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第2期全国粪便卫生处理和利用讲习斑讲稿  第1册</w:t>
      </w:r>
    </w:p>
    <w:p>
      <w:r>
        <w:rPr>
          <w:rFonts w:ascii="宋体" w:hAnsi="宋体" w:eastAsia="宋体"/>
          <w:sz w:val="24"/>
        </w:rPr>
        <w:t>中央爱国卫生运动委员会，中华人民共和国卫生部，世界卫生组织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第2期全国粪便卫生处理和利用讲习斑讲稿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中央爱国卫生运动委员会，中华人民共和国卫生部，世界卫生组织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中国·青岛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本书出售、求购地址：https://www.jiaokey.com/book/detail/11405719.html</w:t>
      </w:r>
    </w:p>
    <w:p>
      <w:r>
        <w:t>更多相关图书推荐：https://www.jiaokey.com</w:t>
      </w:r>
    </w:p>
    <w:p>
      <w:r>
        <w:t>中央爱国卫生运动委员会，中华人民共和国卫生部，世界卫生组织 其他作品：https://www.jiaokey.com/tag/中央爱国卫生运动委员会，中华人民共和国卫生部，世界卫生组织.html</w:t>
      </w:r>
    </w:p>
    <w:p>
      <w:r>
        <w:t>中国·青岛 出版图书：https://www.jiaokey.com/tag/中国·青岛.html</w:t>
      </w:r>
    </w:p>
    <w:p>
      <w:r>
        <w:t>关键词搜索：https://www.jiaokey.com/tag/第2期全国粪便卫生处理和利用讲习斑讲稿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