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书名：所得税单位会计制度</w:t>
      </w:r>
    </w:p>
    <w:p>
      <w:r>
        <w:t>作者：财政部所得税事务处编</w:t>
      </w:r>
    </w:p>
    <w:p>
      <w:r>
        <w:t>出版社：财政部所得税事务处</w:t>
      </w:r>
    </w:p>
    <w:p>
      <w:r>
        <w:t>出版日期：1936.10</w:t>
      </w:r>
    </w:p>
    <w:p>
      <w:r>
        <w:t>总页数：25</w:t>
      </w:r>
    </w:p>
    <w:p>
      <w:r>
        <w:t>更多请访问教客网: www.jiaokey.com</w:t>
      </w:r>
    </w:p>
    <w:p>
      <w:r>
        <w:t>所得税单位会计制度 评论地址：https://www.jiaokey.com/book/detail/11402401.html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