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外墙保温应用技术</w:t>
      </w:r>
    </w:p>
    <w:p>
      <w:r>
        <w:rPr>
          <w:rFonts w:ascii="宋体" w:hAnsi="宋体" w:eastAsia="宋体"/>
          <w:sz w:val="24"/>
        </w:rPr>
        <w:t>黄振利主编；建设部科技发展促进中心，北京振利高新技术公司主编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外墙保温应用技术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黄振利主编；建设部科技发展促进中心，北京振利高新技术公司主编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本书出售、求购地址：https://www.jiaokey.com/book/detail/11401942.html</w:t>
      </w:r>
    </w:p>
    <w:p>
      <w:r>
        <w:t>更多相关图书推荐：https://www.jiaokey.com</w:t>
      </w:r>
    </w:p>
    <w:p>
      <w:r>
        <w:t>黄振利主编；建设部科技发展促进中心，北京振利高新技术公司主编 其他作品：https://www.jiaokey.com/tag/黄振利主编；建设部科技发展促进中心，北京振利高新技术公司主编.html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关键词搜索：https://www.jiaokey.com/tag/外墙保温应用技术.html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