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书名：高斯-克吕格座标表  纬度16°-56°每5&amp;#039;-载经差0°-3〓°每7〓&amp;#039;-载及地形图图廊大小与图幅面积表  克拉索夫斯基椭圆体</w:t>
      </w:r>
    </w:p>
    <w:p>
      <w:r>
        <w:t>作者：中华人民共和国国家测绘总局译</w:t>
      </w:r>
    </w:p>
    <w:p>
      <w:r>
        <w:t>出版社：北京:测绘出版社,1957.07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高斯-克吕格座标表  纬度16°-56°每5&amp;#039;-载经差0°-3〓°每7〓&amp;#039;-载及地形图图廊大小与图幅面积表  克拉索夫斯基椭圆体 评论地址：https://www.jiaokey.com/book/detail/11401620.html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