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  第6版</w:t>
      </w:r>
    </w:p>
    <w:p>
      <w:r>
        <w:rPr>
          <w:rFonts w:ascii="宋体" w:hAnsi="宋体" w:eastAsia="宋体"/>
          <w:sz w:val="24"/>
        </w:rPr>
        <w:t>（美）亨利·I. 沃尔克（Harry I. Wolk），（美）詹姆斯·L. 多德（James L. Dodd），（美）米歇尔·G. 迪尼尔（Michael G. Tearney）著；陈艳，孙丽霞主译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（美）亨利·I. 沃尔克（Harry I. Wolk），（美）詹姆斯·L. 多德（James L. Dodd），（美）米歇尔·G. 迪尼尔（Michael G. Tearney）著；陈艳，孙丽霞主译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本书出售、求购地址：https://www.jiaokey.com/book/detail/11401462.html</w:t>
      </w:r>
    </w:p>
    <w:p>
      <w:r>
        <w:t>更多相关图书推荐：https://www.jiaokey.com</w:t>
      </w:r>
    </w:p>
    <w:p>
      <w:r>
        <w:t>（美）亨利·I. 沃尔克（Harry I. Wolk），（美）詹姆斯·L. 多德（James L. Dodd），（美）米歇尔·G. 迪尼尔（Michael G. Tearney）著；陈艳，孙丽霞主译 其他作品：https://www.jiaokey.com/tag/（美）亨利·I. 沃尔克（Harry I. Wolk），（美）詹姆斯·L. 多德（James L. Dodd），（美）米歇尔·G. 迪尼尔（Michael G. Tearney）著；陈艳，孙丽霞主译.html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关键词搜索：https://www.jiaokey.com/tag/会计原理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