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书名：让感觉说话  捷什尔素描写生教学在中国的实践</w:t>
      </w:r>
    </w:p>
    <w:p>
      <w:r>
        <w:t>作者：李锛著</w:t>
      </w:r>
    </w:p>
    <w:p>
      <w:r>
        <w:t>出版社：济南：山东美术出版社</w:t>
      </w:r>
    </w:p>
    <w:p>
      <w:r>
        <w:t>出版日期：2004.08</w:t>
      </w:r>
    </w:p>
    <w:p>
      <w:r>
        <w:t>总页数：52</w:t>
      </w:r>
    </w:p>
    <w:p>
      <w:r>
        <w:t>更多请访问教客网: www.jiaokey.com</w:t>
      </w:r>
    </w:p>
    <w:p>
      <w:r>
        <w:t>让感觉说话  捷什尔素描写生教学在中国的实践 评论地址：https://www.jiaokey.com/book/detail/11400749.html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