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书名：新疆内幕</w:t>
      </w:r>
    </w:p>
    <w:p>
      <w:r>
        <w:t>作者：徐灵凤著；徐苏灵（封面题）</w:t>
      </w:r>
    </w:p>
    <w:p>
      <w:r>
        <w:t>出版社：亚洲图书社</w:t>
      </w:r>
    </w:p>
    <w:p>
      <w:r>
        <w:t>出版日期：1945.04</w:t>
      </w:r>
    </w:p>
    <w:p>
      <w:r>
        <w:t>总页数：83</w:t>
      </w:r>
    </w:p>
    <w:p>
      <w:r>
        <w:t>更多请访问教客网: www.jiaokey.com</w:t>
      </w:r>
    </w:p>
    <w:p>
      <w:r>
        <w:t>新疆内幕 评论地址：https://www.jiaokey.com/book/detail/11399659.html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