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现代化进程中的中国人文学科  史学卷</w:t>
      </w:r>
    </w:p>
    <w:p>
      <w:r>
        <w:rPr>
          <w:rFonts w:ascii="宋体" w:hAnsi="宋体" w:eastAsia="宋体"/>
          <w:sz w:val="24"/>
        </w:rPr>
        <w:t>王斯德，童世骏，盛邦和主编；盛邦和，路新生，胡逢祥，王东，邬国义，朱政惠著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现代化进程中的中国人文学科  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王斯德，童世骏，盛邦和主编；盛邦和，路新生，胡逢祥，王东，邬国义，朱政惠著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本书出售、求购地址：https://www.jiaokey.com/book/detail/11398594.html</w:t>
      </w:r>
    </w:p>
    <w:p>
      <w:r>
        <w:t>更多相关图书推荐：https://www.jiaokey.com</w:t>
      </w:r>
    </w:p>
    <w:p>
      <w:r>
        <w:t>王斯德，童世骏，盛邦和主编；盛邦和，路新生，胡逢祥，王东，邬国义，朱政惠著 其他作品：https://www.jiaokey.com/tag/王斯德，童世骏，盛邦和主编；盛邦和，路新生，胡逢祥，王东，邬国义，朱政惠著.html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关键词搜索：https://www.jiaokey.com/tag/现代化进程中的中国人文学科  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