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红楼望月  从秦可卿解读《红楼梦》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红楼望月  从秦可卿解读《红楼梦》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本书出售、求购地址：https://www.jiaokey.com/book/detail/11398494.html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关键词搜索：https://www.jiaokey.com/tag/红楼望月  从秦可卿解读《红楼梦》.html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