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书名：神明之地  荒城·关塞·圣殿·宫阙</w:t>
      </w:r>
    </w:p>
    <w:p>
      <w:r>
        <w:t>作者：王鲁湘著；严钟义，薛玉尧摄</w:t>
      </w:r>
    </w:p>
    <w:p>
      <w:r>
        <w:t>出版社：北京：文化艺术出版社</w:t>
      </w:r>
    </w:p>
    <w:p>
      <w:r>
        <w:t>出版日期：2005.02</w:t>
      </w:r>
    </w:p>
    <w:p>
      <w:r>
        <w:t>总页数：154</w:t>
      </w:r>
    </w:p>
    <w:p>
      <w:r>
        <w:t>更多请访问教客网: www.jiaokey.com</w:t>
      </w:r>
    </w:p>
    <w:p>
      <w:r>
        <w:t>神明之地  荒城·关塞·圣殿·宫阙 评论地址：https://www.jiaokey.com/book/detail/11398033.html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