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中国十大戏剧导演大师</w:t>
      </w:r>
    </w:p>
    <w:p>
      <w:r>
        <w:rPr>
          <w:rFonts w:ascii="宋体" w:hAnsi="宋体" w:eastAsia="宋体"/>
          <w:sz w:val="24"/>
        </w:rPr>
        <w:t>刘烈雄主编；刘烈雄，周文，白爱莲，尹永华著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中国十大戏剧导演大师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刘烈雄主编；刘烈雄，周文，白爱莲，尹永华著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本书出售、求购地址：https://www.jiaokey.com/book/detail/11395647.html</w:t>
      </w:r>
    </w:p>
    <w:p>
      <w:r>
        <w:t>更多相关图书推荐：https://www.jiaokey.com</w:t>
      </w:r>
    </w:p>
    <w:p>
      <w:r>
        <w:t>刘烈雄主编；刘烈雄，周文，白爱莲，尹永华著 其他作品：https://www.jiaokey.com/tag/刘烈雄主编；刘烈雄，周文，白爱莲，尹永华著.html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关键词搜索：https://www.jiaokey.com/tag/中国十大戏剧导演大师.html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