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书名：准全息系统论与智能计算机</w:t>
      </w:r>
    </w:p>
    <w:p>
      <w:r>
        <w:t>作者：王迪兴著</w:t>
      </w:r>
    </w:p>
    <w:p>
      <w:r>
        <w:t>出版社：北京：长征出版社</w:t>
      </w:r>
    </w:p>
    <w:p>
      <w:r>
        <w:t>出版日期：2004.09</w:t>
      </w:r>
    </w:p>
    <w:p>
      <w:r>
        <w:t>总页数：407</w:t>
      </w:r>
    </w:p>
    <w:p>
      <w:r>
        <w:t>更多请访问教客网: www.jiaokey.com</w:t>
      </w:r>
    </w:p>
    <w:p>
      <w:r>
        <w:t>准全息系统论与智能计算机 评论地址：https://www.jiaokey.com/book/detail/11395367.html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