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书名：谁引爆了宇宙 引力起源与引力红移 origin of gravitation and gravitational redshift</w:t>
      </w:r>
    </w:p>
    <w:p>
      <w:r>
        <w:t>作者:陈绍光著</w:t>
      </w:r>
    </w:p>
    <w:p>
      <w:r>
        <w:t>出版社:成都：四川科学技术出版社</w:t>
      </w:r>
    </w:p>
    <w:p>
      <w:r>
        <w:t>出版日期：2004.03</w:t>
      </w:r>
    </w:p>
    <w:p>
      <w:r>
        <w:t>总页数：266</w:t>
      </w:r>
    </w:p>
    <w:p>
      <w:r>
        <w:t>更多请访问教客网:www.jiaokey.com</w:t>
      </w:r>
    </w:p>
    <w:p>
      <w:r>
        <w:t>谁引爆了宇宙 引力起源与引力红移 origin of gravitation and gravitational redshift评论地址：https://www.jiaokey.com/book/detail/11392622.html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