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书名：儒家简史  再现中国儒家之形神  全彩典藏图本</w:t>
      </w:r>
    </w:p>
    <w:p>
      <w:r>
        <w:t>作者：钱发平著</w:t>
      </w:r>
    </w:p>
    <w:p>
      <w:r>
        <w:t>出版社：北京：华龄出版社</w:t>
      </w:r>
    </w:p>
    <w:p>
      <w:r>
        <w:t>出版日期：2005.05</w:t>
      </w:r>
    </w:p>
    <w:p>
      <w:r>
        <w:t>总页数：190</w:t>
      </w:r>
    </w:p>
    <w:p>
      <w:r>
        <w:t>更多请访问教客网: www.jiaokey.com</w:t>
      </w:r>
    </w:p>
    <w:p>
      <w:r>
        <w:t>儒家简史  再现中国儒家之形神  全彩典藏图本 评论地址：https://www.jiaokey.com/book/detail/11392403.html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