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日本的科学与技术  简要分析调查</w:t>
      </w:r>
    </w:p>
    <w:p>
      <w:r>
        <w:rPr>
          <w:rFonts w:ascii="宋体" w:hAnsi="宋体" w:eastAsia="宋体"/>
          <w:sz w:val="24"/>
        </w:rPr>
        <w:t>E.麦克加林根 P.兰格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日本的科学与技术  简要分析调查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E.麦克加林根 P.兰格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本书出售、求购地址：https://www.jiaokey.com/book/detail/11392385.html</w:t>
      </w:r>
    </w:p>
    <w:p>
      <w:r>
        <w:t>更多相关图书推荐：https://www.jiaokey.com</w:t>
      </w:r>
    </w:p>
    <w:p>
      <w:r>
        <w:t>E.麦克加林根 P.兰格 其他作品：https://www.jiaokey.com/tag/E.麦克加林根 P.兰格.html</w:t>
      </w:r>
    </w:p>
    <w:p>
      <w:r>
        <w:t>中国科学院情报研究所 出版图书：https://www.jiaokey.com/tag/中国科学院情报研究所.html</w:t>
      </w:r>
    </w:p>
    <w:p>
      <w:r>
        <w:t>关键词搜索：https://www.jiaokey.com/tag/日本的科学与技术  简要分析调查.html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