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法兰用密封垫片实用手册</w:t>
      </w:r>
    </w:p>
    <w:p>
      <w:r>
        <w:rPr>
          <w:rFonts w:ascii="宋体" w:hAnsi="宋体" w:eastAsia="宋体"/>
          <w:sz w:val="24"/>
        </w:rPr>
        <w:t>李新华主编；《法兰用密封垫片实用手册》编委会编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法兰用密封垫片实用手册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李新华主编；《法兰用密封垫片实用手册》编委会编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本书出售、求购地址：https://www.jiaokey.com/book/detail/11391223.html</w:t>
      </w:r>
    </w:p>
    <w:p>
      <w:r>
        <w:t>更多相关图书推荐：https://www.jiaokey.com</w:t>
      </w:r>
    </w:p>
    <w:p>
      <w:r>
        <w:t>李新华主编；《法兰用密封垫片实用手册》编委会编 其他作品：https://www.jiaokey.com/tag/李新华主编；《法兰用密封垫片实用手册》编委会编.html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关键词搜索：https://www.jiaokey.com/tag/法兰用密封垫片实用手册.html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