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苏联音乐</w:t>
      </w:r>
    </w:p>
    <w:p>
      <w:r>
        <w:rPr>
          <w:rFonts w:ascii="宋体" w:hAnsi="宋体" w:eastAsia="宋体"/>
          <w:sz w:val="24"/>
        </w:rPr>
        <w:t>李绿永，赵沨编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李绿永，赵沨编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音乐史(学科: 研究 地点: 苏联 学科: 文集) 歌曲(地点: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本书出售、求购地址：https://www.jiaokey.com/book/detail/11389333.html</w:t>
      </w:r>
    </w:p>
    <w:p>
      <w:r>
        <w:t>更多相关图书推荐：https://www.jiaokey.com</w:t>
      </w:r>
    </w:p>
    <w:p>
      <w:r>
        <w:t>李绿永，赵沨编 其他作品：https://www.jiaokey.com/tag/李绿永，赵沨编.html</w:t>
      </w:r>
    </w:p>
    <w:p>
      <w:r>
        <w:t>读书出版社 出版图书：https://www.jiaokey.com/tag/读书出版社.html</w:t>
      </w:r>
    </w:p>
    <w:p>
      <w:r>
        <w:t>关键词搜索：https://www.jiaokey.com/tag/音乐史(学科: 研究 地点: 苏联 学科: 文集) 歌曲(地点: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