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书名：爱国英雄小史</w:t>
      </w:r>
    </w:p>
    <w:p>
      <w:r>
        <w:t>作者：王瀛州编</w:t>
      </w:r>
    </w:p>
    <w:p>
      <w:r>
        <w:t>出版社：交通图书馆</w:t>
      </w:r>
    </w:p>
    <w:p>
      <w:r>
        <w:t>出版日期：1918.08</w:t>
      </w:r>
    </w:p>
    <w:p>
      <w:r>
        <w:t>总页数：144</w:t>
      </w:r>
    </w:p>
    <w:p>
      <w:r>
        <w:t>更多请访问教客网: www.jiaokey.com</w:t>
      </w:r>
    </w:p>
    <w:p>
      <w:r>
        <w:t>爱国英雄小史 评论地址：https://www.jiaokey.com/book/detail/11389132.html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