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书名：如何认识我国危机</w:t>
      </w:r>
    </w:p>
    <w:p>
      <w:r>
        <w:t>作者：刘及辰著</w:t>
      </w:r>
    </w:p>
    <w:p>
      <w:r>
        <w:t>出版社：天津知识书店</w:t>
      </w:r>
    </w:p>
    <w:p>
      <w:r>
        <w:t>出版日期：1937.02</w:t>
      </w:r>
    </w:p>
    <w:p>
      <w:r>
        <w:t>总页数：130</w:t>
      </w:r>
    </w:p>
    <w:p>
      <w:r>
        <w:t>更多请访问教客网: www.jiaokey.com</w:t>
      </w:r>
    </w:p>
    <w:p>
      <w:r>
        <w:t>如何认识我国危机 评论地址：https://www.jiaokey.com/book/detail/11387813.html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