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书名：苏联弱震区深部结构</w:t>
      </w:r>
    </w:p>
    <w:p>
      <w:r>
        <w:t>作者：（美）舒金（Щукин，Ю.К.）等著；林中洋，张魁林译</w:t>
      </w:r>
    </w:p>
    <w:p>
      <w:r>
        <w:t>出版社：北京：地震出版社</w:t>
      </w:r>
    </w:p>
    <w:p>
      <w:r>
        <w:t>出版日期：1990.11</w:t>
      </w:r>
    </w:p>
    <w:p>
      <w:r>
        <w:t>总页数：185</w:t>
      </w:r>
    </w:p>
    <w:p>
      <w:r>
        <w:t>更多请访问教客网: www.jiaokey.com</w:t>
      </w:r>
    </w:p>
    <w:p>
      <w:r>
        <w:t>苏联弱震区深部结构 评论地址：https://www.jiaokey.com/book/detail/11386042.html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