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书名：沙丘水非平衡运移机理及开发利用研究</w:t>
      </w:r>
    </w:p>
    <w:p>
      <w:r>
        <w:t>作者：张惠昌等著</w:t>
      </w:r>
    </w:p>
    <w:p>
      <w:r>
        <w:t>出版社：北京：地震出版社</w:t>
      </w:r>
    </w:p>
    <w:p>
      <w:r>
        <w:t>出版日期：1998.10</w:t>
      </w:r>
    </w:p>
    <w:p>
      <w:r>
        <w:t>总页数：143</w:t>
      </w:r>
    </w:p>
    <w:p>
      <w:r>
        <w:t>更多请访问教客网: www.jiaokey.com</w:t>
      </w:r>
    </w:p>
    <w:p>
      <w:r>
        <w:t>沙丘水非平衡运移机理及开发利用研究 评论地址：https://www.jiaokey.com/book/detail/11385964.html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