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书名：如何大做广告  海峡两岸及香港特区广告圈生态大预言</w:t>
      </w:r>
    </w:p>
    <w:p>
      <w:r>
        <w:t>作者:梁庭嘉著</w:t>
      </w:r>
    </w:p>
    <w:p>
      <w:r>
        <w:t>出版社:汕头：汕头大学出版社</w:t>
      </w:r>
    </w:p>
    <w:p>
      <w:r>
        <w:t>出版日期：2004.05</w:t>
      </w:r>
    </w:p>
    <w:p>
      <w:r>
        <w:t>总页数：253</w:t>
      </w:r>
    </w:p>
    <w:p>
      <w:r>
        <w:t>更多请访问教客网:www.jiaokey.com</w:t>
      </w:r>
    </w:p>
    <w:p>
      <w:r>
        <w:t>如何大做广告  海峡两岸及香港特区广告圈生态大预言评论地址：https://www.jiaokey.com/book/detail/11383417.html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