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书名：童年歌谣</w:t>
      </w:r>
    </w:p>
    <w:p>
      <w:r>
        <w:t>作者：赵华川，赵成伟绘；高芮森文</w:t>
      </w:r>
    </w:p>
    <w:p>
      <w:r>
        <w:t>出版社：北京：中国戏剧出版社</w:t>
      </w:r>
    </w:p>
    <w:p>
      <w:r>
        <w:t>出版日期：2000.02</w:t>
      </w:r>
    </w:p>
    <w:p>
      <w:r>
        <w:t>总页数：200</w:t>
      </w:r>
    </w:p>
    <w:p>
      <w:r>
        <w:t>更多请访问教客网: www.jiaokey.com</w:t>
      </w:r>
    </w:p>
    <w:p>
      <w:r>
        <w:t>童年歌谣 评论地址：https://www.jiaokey.com/book/detail/11383220.html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