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书名：我国民族倾向之一瞥</w:t>
      </w:r>
    </w:p>
    <w:p>
      <w:r>
        <w:t>作者：罗干青编</w:t>
      </w:r>
    </w:p>
    <w:p>
      <w:r>
        <w:t>出版社：光东书局</w:t>
      </w:r>
    </w:p>
    <w:p>
      <w:r>
        <w:t>出版日期：1929.11</w:t>
      </w:r>
    </w:p>
    <w:p>
      <w:r>
        <w:t>总页数：222</w:t>
      </w:r>
    </w:p>
    <w:p>
      <w:r>
        <w:t>更多请访问教客网: www.jiaokey.com</w:t>
      </w:r>
    </w:p>
    <w:p>
      <w:r>
        <w:t>我国民族倾向之一瞥 评论地址：https://www.jiaokey.com/book/detail/11382950.html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