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书名：史谷脱杰作本事</w:t>
      </w:r>
    </w:p>
    <w:p>
      <w:r>
        <w:t>作者：史谷脱著；少尹，石碚译</w:t>
      </w:r>
    </w:p>
    <w:p>
      <w:r>
        <w:t>出版社：大东书局</w:t>
      </w:r>
    </w:p>
    <w:p>
      <w:r>
        <w:t>出版日期：1947.12</w:t>
      </w:r>
    </w:p>
    <w:p>
      <w:r>
        <w:t>总页数：82</w:t>
      </w:r>
    </w:p>
    <w:p>
      <w:r>
        <w:t>更多请访问教客网: www.jiaokey.com</w:t>
      </w:r>
    </w:p>
    <w:p>
      <w:r>
        <w:t>史谷脱杰作本事 评论地址：https://www.jiaokey.com/book/detail/11382165.html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