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书名：新闻法制论</w:t>
      </w:r>
    </w:p>
    <w:p>
      <w:r>
        <w:t>作者：袁殊编译；榛村专一原著</w:t>
      </w:r>
    </w:p>
    <w:p>
      <w:r>
        <w:t>出版社：上海群力书店</w:t>
      </w:r>
    </w:p>
    <w:p>
      <w:r>
        <w:t>出版日期：1937.02</w:t>
      </w:r>
    </w:p>
    <w:p>
      <w:r>
        <w:t>总页数：465</w:t>
      </w:r>
    </w:p>
    <w:p>
      <w:r>
        <w:t>更多请访问教客网: www.jiaokey.com</w:t>
      </w:r>
    </w:p>
    <w:p>
      <w:r>
        <w:t>新闻法制论 评论地址：https://www.jiaokey.com/book/detail/11379677.html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