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最神秘的远方  野地考察历险记</w:t>
      </w:r>
    </w:p>
    <w:p>
      <w:r>
        <w:rPr>
          <w:rFonts w:ascii="宋体" w:hAnsi="宋体" w:eastAsia="宋体"/>
          <w:sz w:val="24"/>
        </w:rPr>
        <w:t>（美）莫妮克·博格霍夫·穆尔德，（美）温蒂·罗格斯顿主编；王璐，刘洋译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最神秘的远方  野地考察历险记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（美）莫妮克·博格霍夫·穆尔德，（美）温蒂·罗格斯顿主编；王璐，刘洋译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本书出售、求购地址：https://www.jiaokey.com/book/detail/11376598.html</w:t>
      </w:r>
    </w:p>
    <w:p>
      <w:r>
        <w:t>更多相关图书推荐：https://www.jiaokey.com</w:t>
      </w:r>
    </w:p>
    <w:p>
      <w:r>
        <w:t>（美）莫妮克·博格霍夫·穆尔德，（美）温蒂·罗格斯顿主编；王璐，刘洋译 其他作品：https://www.jiaokey.com/tag/（美）莫妮克·博格霍夫·穆尔德，（美）温蒂·罗格斯顿主编；王璐，刘洋译.html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关键词搜索：https://www.jiaokey.com/tag/最神秘的远方  野地考察历险记.html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