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书名：浙江大学紫金港校区东教学组团设计</w:t>
      </w:r>
    </w:p>
    <w:p>
      <w:r>
        <w:t>作者：金磊主编；杨超英，汤朝晖，梁志超摄影；《建筑创作》杂志社主编</w:t>
      </w:r>
    </w:p>
    <w:p>
      <w:r>
        <w:t>出版社：济南：山东科学技术出版社</w:t>
      </w:r>
    </w:p>
    <w:p>
      <w:r>
        <w:t>出版日期：2005.04</w:t>
      </w:r>
    </w:p>
    <w:p>
      <w:r>
        <w:t>总页数：113</w:t>
      </w:r>
    </w:p>
    <w:p>
      <w:r>
        <w:t>更多请访问教客网: www.jiaokey.com</w:t>
      </w:r>
    </w:p>
    <w:p>
      <w:r>
        <w:t>浙江大学紫金港校区东教学组团设计 评论地址：https://www.jiaokey.com/book/detail/11375977.html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