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肿瘤三维适形与束流调强放射治疗学</w:t>
      </w:r>
    </w:p>
    <w:p>
      <w:r>
        <w:rPr>
          <w:rFonts w:ascii="宋体" w:hAnsi="宋体" w:eastAsia="宋体"/>
          <w:sz w:val="24"/>
        </w:rPr>
        <w:t>王国民主编；宋美芳，邱灏，周道安，方庆亮副主编；傅美娜主编助理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肿瘤三维适形与束流调强放射治疗学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王国民主编；宋美芳，邱灏，周道安，方庆亮副主编；傅美娜主编助理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本书出售、求购地址：https://www.jiaokey.com/book/detail/11375688.html</w:t>
      </w:r>
    </w:p>
    <w:p>
      <w:r>
        <w:t>更多相关图书推荐：https://www.jiaokey.com</w:t>
      </w:r>
    </w:p>
    <w:p>
      <w:r>
        <w:t>王国民主编；宋美芳，邱灏，周道安，方庆亮副主编；傅美娜主编助理 其他作品：https://www.jiaokey.com/tag/王国民主编；宋美芳，邱灏，周道安，方庆亮副主编；傅美娜主编助理.html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关键词搜索：https://www.jiaokey.com/tag/肿瘤三维适形与束流调强放射治疗学.html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