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书名：贵州近现代史研究文集  第14辑  文史情缘</w:t>
      </w:r>
    </w:p>
    <w:p>
      <w:r>
        <w:t>作者：李守明著；贵州省史学会近现代史专业委员会编</w:t>
      </w:r>
    </w:p>
    <w:p>
      <w:r>
        <w:t>出版社：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贵州近现代史研究文集  第14辑  文史情缘 评论地址：https://www.jiaokey.com/book/detail/11374772.html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