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书名：江门文史  第40辑  陈白沙诗文笺疏</w:t>
      </w:r>
    </w:p>
    <w:p>
      <w:r>
        <w:t>作者：江门市政协学习文史委员会编；陈奇思册著</w:t>
      </w:r>
    </w:p>
    <w:p>
      <w:r>
        <w:t>出版社：</w:t>
      </w:r>
    </w:p>
    <w:p>
      <w:r>
        <w:t>出版日期：2003.07</w:t>
      </w:r>
    </w:p>
    <w:p>
      <w:r>
        <w:t>总页数：109</w:t>
      </w:r>
    </w:p>
    <w:p>
      <w:r>
        <w:t>更多请访问教客网: www.jiaokey.com</w:t>
      </w:r>
    </w:p>
    <w:p>
      <w:r>
        <w:t>江门文史  第40辑  陈白沙诗文笺疏 评论地址：https://www.jiaokey.com/book/detail/11374273.html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