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书名：晋江文史资料  第24辑  晋江风物  地名钩沉  专辑</w:t>
      </w:r>
    </w:p>
    <w:p>
      <w:r>
        <w:t>作者：陈仲初编</w:t>
      </w:r>
    </w:p>
    <w:p>
      <w:r>
        <w:t>出版社：北京：国际文化出版公司</w:t>
      </w:r>
    </w:p>
    <w:p>
      <w:r>
        <w:t>出版日期：2002.09</w:t>
      </w:r>
    </w:p>
    <w:p>
      <w:r>
        <w:t>总页数：322</w:t>
      </w:r>
    </w:p>
    <w:p>
      <w:r>
        <w:t>更多请访问教客网: www.jiaokey.com</w:t>
      </w:r>
    </w:p>
    <w:p>
      <w:r>
        <w:t>晋江文史资料  第24辑  晋江风物  地名钩沉  专辑 评论地址：https://www.jiaokey.com/book/detail/11373960.html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