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书名：法则  商业成功与个人财富之路</w:t>
      </w:r>
    </w:p>
    <w:p>
      <w:r>
        <w:t>作者：理查德·多宾斯，芭利·O.佩特曼著；陈东君译</w:t>
      </w:r>
    </w:p>
    <w:p>
      <w:r>
        <w:t>出版社：沈阳：万卷出版公司</w:t>
      </w:r>
    </w:p>
    <w:p>
      <w:r>
        <w:t>出版日期：2005.02</w:t>
      </w:r>
    </w:p>
    <w:p>
      <w:r>
        <w:t>总页数：286</w:t>
      </w:r>
    </w:p>
    <w:p>
      <w:r>
        <w:t>更多请访问教客网: www.jiaokey.com</w:t>
      </w:r>
    </w:p>
    <w:p>
      <w:r>
        <w:t>法则  商业成功与个人财富之路 评论地址：https://www.jiaokey.com/book/detail/11372720.html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