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书名：永不消逝的岁月</w:t>
      </w:r>
    </w:p>
    <w:p>
      <w:r>
        <w:t>作者：济南军区司令部第二干休所</w:t>
      </w:r>
    </w:p>
    <w:p>
      <w:r>
        <w:t>出版社：济南：黄河出版社</w:t>
      </w:r>
    </w:p>
    <w:p>
      <w:r>
        <w:t>出版日期：2000.03</w:t>
      </w:r>
    </w:p>
    <w:p>
      <w:r>
        <w:t>总页数：200</w:t>
      </w:r>
    </w:p>
    <w:p>
      <w:r>
        <w:t>更多请访问教客网: www.jiaokey.com</w:t>
      </w:r>
    </w:p>
    <w:p>
      <w:r>
        <w:t>永不消逝的岁月 评论地址：https://www.jiaokey.com/book/detail/11370255.html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