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书名：中共单县党史大事记  1949-1999</w:t>
      </w:r>
    </w:p>
    <w:p>
      <w:r>
        <w:t>作者：惠正法，黄洪军主编；中共单县县委、单县人民政府党史大事记办公室编</w:t>
      </w:r>
    </w:p>
    <w:p>
      <w:r>
        <w:t>出版社：济南：山东人民出版社</w:t>
      </w:r>
    </w:p>
    <w:p>
      <w:r>
        <w:t>出版日期：2000.05</w:t>
      </w:r>
    </w:p>
    <w:p>
      <w:r>
        <w:t>总页数：538</w:t>
      </w:r>
    </w:p>
    <w:p>
      <w:r>
        <w:t>更多请访问教客网: www.jiaokey.com</w:t>
      </w:r>
    </w:p>
    <w:p>
      <w:r>
        <w:t>中共单县党史大事记  1949-1999 评论地址：https://www.jiaokey.com/book/detail/11369528.html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