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书名：聊斋故事  改写</w:t>
      </w:r>
    </w:p>
    <w:p>
      <w:r>
        <w:t>作者：刘镰力，陈灼，宋绍周，张淑梅，李潍籍编</w:t>
      </w:r>
    </w:p>
    <w:p>
      <w:r>
        <w:t>出版社：北京：北京语言学院出版社</w:t>
      </w:r>
    </w:p>
    <w:p>
      <w:r>
        <w:t>出版日期：1982.05</w:t>
      </w:r>
    </w:p>
    <w:p>
      <w:r>
        <w:t>总页数：316</w:t>
      </w:r>
    </w:p>
    <w:p>
      <w:r>
        <w:t>更多请访问教客网: www.jiaokey.com</w:t>
      </w:r>
    </w:p>
    <w:p>
      <w:r>
        <w:t>聊斋故事  改写 评论地址：https://www.jiaokey.com/book/detail/11366099.html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