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第19函  第230卷</w:t>
      </w:r>
    </w:p>
    <w:p>
      <w:r>
        <w:t>作者：李鸿章修；黄彭年纂</w:t>
      </w:r>
    </w:p>
    <w:p>
      <w:r>
        <w:t>出版社：</w:t>
      </w:r>
    </w:p>
    <w:p>
      <w:r>
        <w:t>出版日期：1934.12</w:t>
      </w:r>
    </w:p>
    <w:p>
      <w:r>
        <w:t>总页数：135</w:t>
      </w:r>
    </w:p>
    <w:p>
      <w:r>
        <w:t>更多请访问教客网: www.jiaokey.com</w:t>
      </w:r>
    </w:p>
    <w:p>
      <w:r>
        <w:t>畿辅通志  第19函  第230卷 评论地址：https://www.jiaokey.com/book/detail/11365135.html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