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书名：新实践  3</w:t>
      </w:r>
    </w:p>
    <w:p>
      <w:r>
        <w:t>作者：刘玉生等编；北京外交人员语言文化中心编</w:t>
      </w:r>
    </w:p>
    <w:p>
      <w:r>
        <w:t>出版社：北京：北京语言文化大学出版社</w:t>
      </w:r>
    </w:p>
    <w:p>
      <w:r>
        <w:t>出版日期：1998.04</w:t>
      </w:r>
    </w:p>
    <w:p>
      <w:r>
        <w:t>总页数：212</w:t>
      </w:r>
    </w:p>
    <w:p>
      <w:r>
        <w:t>更多请访问教客网: www.jiaokey.com</w:t>
      </w:r>
    </w:p>
    <w:p>
      <w:r>
        <w:t>新实践  3 评论地址：https://www.jiaokey.com/book/detail/11364325.html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