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书名：中国梅花桩文武大法  中华武术之魂</w:t>
      </w:r>
    </w:p>
    <w:p>
      <w:r>
        <w:t>作者：燕子杰著</w:t>
      </w:r>
    </w:p>
    <w:p>
      <w:r>
        <w:t>出版社：青岛：青岛出版社</w:t>
      </w:r>
    </w:p>
    <w:p>
      <w:r>
        <w:t>出版日期：1998.01</w:t>
      </w:r>
    </w:p>
    <w:p>
      <w:r>
        <w:t>总页数：295</w:t>
      </w:r>
    </w:p>
    <w:p>
      <w:r>
        <w:t>更多请访问教客网: www.jiaokey.com</w:t>
      </w:r>
    </w:p>
    <w:p>
      <w:r>
        <w:t>中国梅花桩文武大法  中华武术之魂 评论地址：https://www.jiaokey.com/book/detail/11362840.html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