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  运用网络技术提升信息的商业价值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  运用网络技术提升信息的商业价值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本书出售、求购地址：https://www.jiaokey.com/book/detail/11359650.html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  运用网络技术提升信息的商业价值.html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