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大股东为何热衷于增发？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大股东为何热衷于增发？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本书出售、求购地址：https://www.jiaokey.com/book/detail/11359641.html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大股东为何热衷于增发？.html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