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书名：古玩指南</w:t>
      </w:r>
    </w:p>
    <w:p>
      <w:r>
        <w:t>作者：（民国）赵汝珍编述</w:t>
      </w:r>
    </w:p>
    <w:p>
      <w:r>
        <w:t>出版社：北京:北京出版社,2005.01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古玩指南 评论地址：https://www.jiaokey.com/book/detail/11359126.html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