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书名：名贵水生动植物养种技术</w:t>
      </w:r>
    </w:p>
    <w:p>
      <w:r>
        <w:t>作者:黄晓平，雷汉兴，张瑞雪编</w:t>
      </w:r>
    </w:p>
    <w:p>
      <w:r>
        <w:t>出版社:南昌：江西高校出版社</w:t>
      </w:r>
    </w:p>
    <w:p>
      <w:r>
        <w:t>出版日期：1994.12</w:t>
      </w:r>
    </w:p>
    <w:p>
      <w:r>
        <w:t>总页数：154</w:t>
      </w:r>
    </w:p>
    <w:p>
      <w:r>
        <w:t>更多请访问教客网:www.jiaokey.com</w:t>
      </w:r>
    </w:p>
    <w:p>
      <w:r>
        <w:t>名贵水生动植物养种技术评论地址：https://www.jiaokey.com/book/detail/11356896.html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