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工作自尊心  开创事业版图新秘诀</w:t>
      </w:r>
    </w:p>
    <w:p>
      <w:r>
        <w:rPr>
          <w:rFonts w:ascii="宋体" w:hAnsi="宋体" w:eastAsia="宋体"/>
          <w:sz w:val="24"/>
        </w:rPr>
        <w:t>纳森尼尔·布雷登（Nathaniel Branden）著；洪瑞璘译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工作自尊心  开创事业版图新秘诀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纳森尼尔·布雷登（Nathaniel Branden）著；洪瑞璘译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本书出售、求购地址：https://www.jiaokey.com/book/detail/11356078.html</w:t>
      </w:r>
    </w:p>
    <w:p>
      <w:r>
        <w:t>更多相关图书推荐：https://www.jiaokey.com</w:t>
      </w:r>
    </w:p>
    <w:p>
      <w:r>
        <w:t>纳森尼尔·布雷登（Nathaniel Branden）著；洪瑞璘译 其他作品：https://www.jiaokey.com/tag/纳森尼尔·布雷登（Nathaniel Branden）著；洪瑞璘译.html</w:t>
      </w:r>
    </w:p>
    <w:p>
      <w:r>
        <w:t>时报文化出版 出版图书：https://www.jiaokey.com/tag/时报文化出版.html</w:t>
      </w:r>
    </w:p>
    <w:p>
      <w:r>
        <w:t>关键词搜索：https://www.jiaokey.com/tag/工作自尊心  开创事业版图新秘诀.html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