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世界宏观经济学  全球一体化下的财政政策与经济增长</w:t>
      </w:r>
    </w:p>
    <w:p>
      <w:r>
        <w:rPr>
          <w:rFonts w:ascii="宋体" w:hAnsi="宋体" w:eastAsia="宋体"/>
          <w:sz w:val="24"/>
        </w:rPr>
        <w:t>雅克布·A.弗兰克尔，阿萨夫·雷兹恩，阮志华著；郭庆旺，刘茜译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世界宏观经济学  全球一体化下的财政政策与经济增长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雅克布·A.弗兰克尔，阿萨夫·雷兹恩，阮志华著；郭庆旺，刘茜译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本书出售、求购地址：https://www.jiaokey.com/book/detail/11355843.html</w:t>
      </w:r>
    </w:p>
    <w:p>
      <w:r>
        <w:t>更多相关图书推荐：https://www.jiaokey.com</w:t>
      </w:r>
    </w:p>
    <w:p>
      <w:r>
        <w:t>雅克布·A.弗兰克尔，阿萨夫·雷兹恩，阮志华著；郭庆旺，刘茜译 其他作品：https://www.jiaokey.com/tag/雅克布·A.弗兰克尔，阿萨夫·雷兹恩，阮志华著；郭庆旺，刘茜译.html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关键词搜索：https://www.jiaokey.com/tag/世界宏观经济学  全球一体化下的财政政策与经济增长.html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