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第3部  中  1927-1937  霜晨风雷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第3部  中  1927-1937  霜晨风雷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本书出售、求购地址：https://www.jiaokey.com/book/detail/11352649.html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第3部  中  1927-1937  霜晨风雷.html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