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第5部  上  1945-1949  缚龙狂飙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第5部  上  1945-1949  缚龙狂飙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本书出售、求购地址：https://www.jiaokey.com/book/detail/11352546.html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第5部  上  1945-1949  缚龙狂飙.html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