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书名：新潮黑板报  社区机关企事业篇</w:t>
      </w:r>
    </w:p>
    <w:p>
      <w:r>
        <w:t>作者：喻晓燕等绘</w:t>
      </w:r>
    </w:p>
    <w:p>
      <w:r>
        <w:t>出版社：上海：上海书画出版社</w:t>
      </w:r>
    </w:p>
    <w:p>
      <w:r>
        <w:t>出版日期：2003.05</w:t>
      </w:r>
    </w:p>
    <w:p>
      <w:r>
        <w:t>总页数：122</w:t>
      </w:r>
    </w:p>
    <w:p>
      <w:r>
        <w:t>更多请访问教客网: www.jiaokey.com</w:t>
      </w:r>
    </w:p>
    <w:p>
      <w:r>
        <w:t>新潮黑板报  社区机关企事业篇 评论地址：https://www.jiaokey.com/book/detail/11351831.html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