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随身经典  17  《四如意足》讲记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随身经典  17  《四如意足》讲记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本书出售、求购地址：https://www.jiaokey.com/book/detail/11351392.html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关键词搜索：https://www.jiaokey.com/tag/随身经典  17  《四如意足》讲记.html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