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书名：上海特别市立小学校教育统计图表概览  民国十六年度</w:t>
      </w:r>
    </w:p>
    <w:p>
      <w:r>
        <w:t>作者：上海特别市政府教育局编</w:t>
      </w:r>
    </w:p>
    <w:p>
      <w:r>
        <w:t>出版社：上海特别市政府教育局</w:t>
      </w:r>
    </w:p>
    <w:p>
      <w:r>
        <w:t>出版日期：1928.11</w:t>
      </w:r>
    </w:p>
    <w:p>
      <w:r>
        <w:t>总页数：240</w:t>
      </w:r>
    </w:p>
    <w:p>
      <w:r>
        <w:t>更多请访问教客网: www.jiaokey.com</w:t>
      </w:r>
    </w:p>
    <w:p>
      <w:r>
        <w:t>上海特别市立小学校教育统计图表概览  民国十六年度 评论地址：https://www.jiaokey.com/book/detail/11351029.html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